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bookmarkStart w:id="0" w:name="block-18902800"/>
      <w:r w:rsidRPr="008A3F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8A3F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8A3F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8A3F7B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  <w:r w:rsidRPr="008A3F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3F7B">
        <w:rPr>
          <w:rFonts w:ascii="Times New Roman" w:hAnsi="Times New Roman"/>
          <w:color w:val="000000"/>
          <w:sz w:val="28"/>
          <w:lang w:val="ru-RU"/>
        </w:rPr>
        <w:t>​</w:t>
      </w: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F71D9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A3F7B" w:rsidTr="000D4161">
        <w:tc>
          <w:tcPr>
            <w:tcW w:w="3114" w:type="dxa"/>
          </w:tcPr>
          <w:p w:rsidR="00C53FFE" w:rsidRPr="0040209D" w:rsidRDefault="00A877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877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Руководитель ШМО</w:t>
            </w:r>
          </w:p>
          <w:p w:rsidR="004E6975" w:rsidRDefault="00A877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877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В. Сенькова</w:t>
            </w:r>
          </w:p>
          <w:p w:rsidR="00A1318D" w:rsidRDefault="00A830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A8770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A877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A877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A3F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09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8770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877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A877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A8770B" w:rsidP="008A3F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C53FFE" w:rsidRPr="0040209D" w:rsidRDefault="005409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877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877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877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877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Р. Габдулкавеева</w:t>
            </w:r>
          </w:p>
          <w:p w:rsidR="00A1318D" w:rsidRDefault="00A877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A877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09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A8770B">
      <w:pPr>
        <w:spacing w:after="0"/>
        <w:ind w:left="120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‌</w:t>
      </w: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2530189)</w:t>
      </w: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71D9B" w:rsidRPr="008A3F7B" w:rsidRDefault="00A8770B">
      <w:pPr>
        <w:spacing w:after="0" w:line="408" w:lineRule="auto"/>
        <w:ind w:left="120"/>
        <w:jc w:val="center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>
      <w:pPr>
        <w:spacing w:after="0"/>
        <w:ind w:left="120"/>
        <w:jc w:val="center"/>
        <w:rPr>
          <w:lang w:val="ru-RU"/>
        </w:rPr>
      </w:pPr>
    </w:p>
    <w:p w:rsidR="00F71D9B" w:rsidRPr="008A3F7B" w:rsidRDefault="00F71D9B" w:rsidP="00D67D23">
      <w:pPr>
        <w:spacing w:after="0"/>
        <w:rPr>
          <w:lang w:val="ru-RU"/>
        </w:rPr>
      </w:pPr>
    </w:p>
    <w:p w:rsidR="00F71D9B" w:rsidRPr="006A6F23" w:rsidRDefault="00A8770B" w:rsidP="006A6F23">
      <w:pPr>
        <w:spacing w:after="0"/>
        <w:ind w:left="120"/>
        <w:jc w:val="center"/>
        <w:rPr>
          <w:lang w:val="ru-RU"/>
        </w:rPr>
        <w:sectPr w:rsidR="00F71D9B" w:rsidRPr="006A6F23">
          <w:pgSz w:w="11906" w:h="16383"/>
          <w:pgMar w:top="1134" w:right="850" w:bottom="1134" w:left="1701" w:header="720" w:footer="720" w:gutter="0"/>
          <w:cols w:space="720"/>
        </w:sectPr>
      </w:pPr>
      <w:r w:rsidRPr="008A3F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8A3F7B">
        <w:rPr>
          <w:rFonts w:ascii="Times New Roman" w:hAnsi="Times New Roman"/>
          <w:b/>
          <w:color w:val="000000"/>
          <w:sz w:val="28"/>
          <w:lang w:val="ru-RU"/>
        </w:rPr>
        <w:t>город Зима, 2023</w:t>
      </w:r>
      <w:bookmarkEnd w:id="3"/>
      <w:r w:rsidRPr="008A3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8A3F7B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:rsidR="00F71D9B" w:rsidRPr="008A3F7B" w:rsidRDefault="00A8770B" w:rsidP="006A6F23">
      <w:pPr>
        <w:spacing w:after="0" w:line="264" w:lineRule="auto"/>
        <w:jc w:val="both"/>
        <w:rPr>
          <w:lang w:val="ru-RU"/>
        </w:rPr>
      </w:pPr>
      <w:bookmarkStart w:id="5" w:name="block-18902799"/>
      <w:bookmarkEnd w:id="0"/>
      <w:r w:rsidRPr="008A3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8A3F7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8A3F7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8A3F7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71D9B" w:rsidRPr="008A3F7B" w:rsidRDefault="00F71D9B">
      <w:pPr>
        <w:rPr>
          <w:lang w:val="ru-RU"/>
        </w:rPr>
        <w:sectPr w:rsidR="00F71D9B" w:rsidRPr="008A3F7B">
          <w:pgSz w:w="11906" w:h="16383"/>
          <w:pgMar w:top="1134" w:right="850" w:bottom="1134" w:left="1701" w:header="720" w:footer="720" w:gutter="0"/>
          <w:cols w:space="720"/>
        </w:sect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bookmarkStart w:id="7" w:name="block-18902794"/>
      <w:bookmarkEnd w:id="5"/>
      <w:r w:rsidRPr="008A3F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8A3F7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71D9B" w:rsidRPr="008A3F7B" w:rsidRDefault="00F71D9B">
      <w:pPr>
        <w:rPr>
          <w:lang w:val="ru-RU"/>
        </w:rPr>
        <w:sectPr w:rsidR="00F71D9B" w:rsidRPr="008A3F7B">
          <w:pgSz w:w="11906" w:h="16383"/>
          <w:pgMar w:top="1134" w:right="850" w:bottom="1134" w:left="1701" w:header="720" w:footer="720" w:gutter="0"/>
          <w:cols w:space="720"/>
        </w:sect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bookmarkStart w:id="8" w:name="block-18902795"/>
      <w:bookmarkEnd w:id="7"/>
      <w:r w:rsidRPr="008A3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A3F7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Default="00A877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71D9B" w:rsidRPr="008A3F7B" w:rsidRDefault="00A877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71D9B" w:rsidRPr="008A3F7B" w:rsidRDefault="00A877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71D9B" w:rsidRPr="008A3F7B" w:rsidRDefault="00A877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71D9B" w:rsidRPr="008A3F7B" w:rsidRDefault="00A877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71D9B" w:rsidRPr="008A3F7B" w:rsidRDefault="00A877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71D9B" w:rsidRPr="008A3F7B" w:rsidRDefault="00A877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1D9B" w:rsidRDefault="00A877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71D9B" w:rsidRPr="008A3F7B" w:rsidRDefault="00A877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71D9B" w:rsidRPr="008A3F7B" w:rsidRDefault="00A877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71D9B" w:rsidRPr="008A3F7B" w:rsidRDefault="00A877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71D9B" w:rsidRPr="008A3F7B" w:rsidRDefault="00A877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71D9B" w:rsidRDefault="00A877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71D9B" w:rsidRPr="008A3F7B" w:rsidRDefault="00A877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71D9B" w:rsidRPr="008A3F7B" w:rsidRDefault="00A877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71D9B" w:rsidRPr="008A3F7B" w:rsidRDefault="00A877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71D9B" w:rsidRPr="008A3F7B" w:rsidRDefault="00A877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71D9B" w:rsidRDefault="00A877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71D9B" w:rsidRPr="008A3F7B" w:rsidRDefault="00A877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A3F7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71D9B" w:rsidRPr="008A3F7B" w:rsidRDefault="00A877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71D9B" w:rsidRPr="008A3F7B" w:rsidRDefault="00A877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71D9B" w:rsidRPr="008A3F7B" w:rsidRDefault="00A877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71D9B" w:rsidRPr="008A3F7B" w:rsidRDefault="00A877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71D9B" w:rsidRPr="008A3F7B" w:rsidRDefault="00A877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1D9B" w:rsidRPr="008A3F7B" w:rsidRDefault="00A877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71D9B" w:rsidRDefault="00A877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71D9B" w:rsidRPr="008A3F7B" w:rsidRDefault="00A877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71D9B" w:rsidRPr="008A3F7B" w:rsidRDefault="00A877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71D9B" w:rsidRPr="008A3F7B" w:rsidRDefault="00A877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left="120"/>
        <w:jc w:val="both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1D9B" w:rsidRPr="008A3F7B" w:rsidRDefault="00F71D9B">
      <w:pPr>
        <w:spacing w:after="0" w:line="264" w:lineRule="auto"/>
        <w:ind w:left="120"/>
        <w:jc w:val="both"/>
        <w:rPr>
          <w:lang w:val="ru-RU"/>
        </w:rPr>
      </w:pP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8A3F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3F7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3F7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3F7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71D9B" w:rsidRPr="008A3F7B" w:rsidRDefault="00A8770B">
      <w:pPr>
        <w:spacing w:after="0" w:line="264" w:lineRule="auto"/>
        <w:ind w:firstLine="600"/>
        <w:jc w:val="both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71D9B" w:rsidRPr="008A3F7B" w:rsidRDefault="00F71D9B">
      <w:pPr>
        <w:rPr>
          <w:lang w:val="ru-RU"/>
        </w:rPr>
        <w:sectPr w:rsidR="00F71D9B" w:rsidRPr="008A3F7B">
          <w:pgSz w:w="11906" w:h="16383"/>
          <w:pgMar w:top="1134" w:right="850" w:bottom="1134" w:left="1701" w:header="720" w:footer="720" w:gutter="0"/>
          <w:cols w:space="720"/>
        </w:sectPr>
      </w:pPr>
    </w:p>
    <w:p w:rsidR="00F71D9B" w:rsidRDefault="00A8770B">
      <w:pPr>
        <w:spacing w:after="0"/>
        <w:ind w:left="120"/>
      </w:pPr>
      <w:bookmarkStart w:id="10" w:name="block-18902796"/>
      <w:bookmarkEnd w:id="8"/>
      <w:r w:rsidRPr="008A3F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1D9B" w:rsidRDefault="00A87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71D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Default="00F71D9B"/>
        </w:tc>
      </w:tr>
    </w:tbl>
    <w:p w:rsidR="00F71D9B" w:rsidRDefault="00F71D9B">
      <w:pPr>
        <w:sectPr w:rsidR="00F71D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A87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F71D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Default="00F71D9B"/>
        </w:tc>
      </w:tr>
    </w:tbl>
    <w:p w:rsidR="00F71D9B" w:rsidRDefault="00F71D9B">
      <w:pPr>
        <w:sectPr w:rsidR="00F71D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A87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F71D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1D9B" w:rsidRDefault="00F71D9B"/>
        </w:tc>
      </w:tr>
    </w:tbl>
    <w:p w:rsidR="00F71D9B" w:rsidRPr="00540924" w:rsidRDefault="00F71D9B">
      <w:pPr>
        <w:rPr>
          <w:lang w:val="ru-RU"/>
        </w:rPr>
        <w:sectPr w:rsidR="00F71D9B" w:rsidRPr="00540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Pr="00540924" w:rsidRDefault="00F71D9B">
      <w:pPr>
        <w:rPr>
          <w:lang w:val="ru-RU"/>
        </w:rPr>
        <w:sectPr w:rsidR="00F71D9B" w:rsidRPr="00540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A8770B" w:rsidP="00540924">
      <w:pPr>
        <w:spacing w:after="0"/>
      </w:pPr>
      <w:bookmarkStart w:id="11" w:name="block-189027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71D9B" w:rsidRDefault="00A87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71D9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Default="00F71D9B"/>
        </w:tc>
      </w:tr>
    </w:tbl>
    <w:p w:rsidR="00F71D9B" w:rsidRDefault="00F71D9B">
      <w:pPr>
        <w:sectPr w:rsidR="00F71D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A87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71D9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Default="00F71D9B"/>
        </w:tc>
      </w:tr>
    </w:tbl>
    <w:p w:rsidR="00F71D9B" w:rsidRDefault="00F71D9B">
      <w:pPr>
        <w:sectPr w:rsidR="00F71D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A877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71D9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1D9B" w:rsidRDefault="00F71D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D9B" w:rsidRDefault="00F71D9B"/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1D9B" w:rsidRPr="00D67D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1D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71D9B" w:rsidRDefault="00F71D9B">
            <w:pPr>
              <w:spacing w:after="0"/>
              <w:ind w:left="135"/>
            </w:pPr>
          </w:p>
        </w:tc>
      </w:tr>
      <w:tr w:rsidR="00F71D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Pr="008A3F7B" w:rsidRDefault="00A8770B">
            <w:pPr>
              <w:spacing w:after="0"/>
              <w:ind w:left="135"/>
              <w:rPr>
                <w:lang w:val="ru-RU"/>
              </w:rPr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 w:rsidRPr="008A3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1D9B" w:rsidRDefault="00A87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D9B" w:rsidRDefault="00F71D9B"/>
        </w:tc>
      </w:tr>
    </w:tbl>
    <w:p w:rsidR="00F71D9B" w:rsidRDefault="00F71D9B">
      <w:pPr>
        <w:sectPr w:rsidR="00F71D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F71D9B">
      <w:pPr>
        <w:sectPr w:rsidR="00F71D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1D9B" w:rsidRDefault="00A8770B">
      <w:pPr>
        <w:spacing w:after="0"/>
        <w:ind w:left="120"/>
      </w:pPr>
      <w:bookmarkStart w:id="12" w:name="block-1890279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1D9B" w:rsidRDefault="00A877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1D9B" w:rsidRPr="008A3F7B" w:rsidRDefault="00A8770B">
      <w:pPr>
        <w:spacing w:after="0" w:line="480" w:lineRule="auto"/>
        <w:ind w:left="120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8A3F7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8A3F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1D9B" w:rsidRPr="008A3F7B" w:rsidRDefault="00A8770B">
      <w:pPr>
        <w:spacing w:after="0" w:line="480" w:lineRule="auto"/>
        <w:ind w:left="120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71D9B" w:rsidRPr="008A3F7B" w:rsidRDefault="00A8770B">
      <w:pPr>
        <w:spacing w:after="0"/>
        <w:ind w:left="120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​</w:t>
      </w:r>
    </w:p>
    <w:p w:rsidR="00F71D9B" w:rsidRPr="008A3F7B" w:rsidRDefault="00A8770B">
      <w:pPr>
        <w:spacing w:after="0" w:line="480" w:lineRule="auto"/>
        <w:ind w:left="120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1D9B" w:rsidRPr="008A3F7B" w:rsidRDefault="00A8770B">
      <w:pPr>
        <w:spacing w:after="0" w:line="480" w:lineRule="auto"/>
        <w:ind w:left="120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​‌7-8 класс.</w:t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Тюрин Ю. Н. и др. Теория вероятностей и статистика / Ю. Н. Тюрин, А. А. Макаров, И. Р. Высоцкий, И. В. Ященко. — М.: МЦНМО: АО «Московские учебники», 2004</w:t>
      </w:r>
      <w:r w:rsidRPr="008A3F7B">
        <w:rPr>
          <w:sz w:val="28"/>
          <w:lang w:val="ru-RU"/>
        </w:rPr>
        <w:br/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Ткачева М. В. Элементы статистики и вероятность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учеб, пособие для 7—9 кл. общеобразоват.</w:t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учреждений / М. В. Тка чева, Н. Е. Федорова.— 2-е изд.— М. : Просвещение, 2005.</w:t>
      </w:r>
      <w:r w:rsidRPr="008A3F7B">
        <w:rPr>
          <w:sz w:val="28"/>
          <w:lang w:val="ru-RU"/>
        </w:rPr>
        <w:br/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9 класс.</w:t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Ященко И. В. ОГЭ (ГИА-9). Математика. Основной государственный экзамен. Теория</w:t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вероятностей и элементы статистики. Издательств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>о«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Экзамен», МОСКВА </w:t>
      </w:r>
      <w:r w:rsidRPr="008A3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2022. </w:t>
      </w:r>
      <w:r w:rsidRPr="008A3F7B">
        <w:rPr>
          <w:sz w:val="28"/>
          <w:lang w:val="ru-RU"/>
        </w:rPr>
        <w:br/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Тюрин Ю. Н. и др. Теория вероятностей и статистика / Ю. Н. Тюрин, А. А. Макаров, И. Р. Высоцкий, И. В. Ященко. — М.: МЦНМО: АО «Московские учебники», 2004</w:t>
      </w:r>
      <w:r w:rsidRPr="008A3F7B">
        <w:rPr>
          <w:sz w:val="28"/>
          <w:lang w:val="ru-RU"/>
        </w:rPr>
        <w:br/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Ткачева М. В. Элементы статистики и вероятность</w:t>
      </w:r>
      <w:proofErr w:type="gramStart"/>
      <w:r w:rsidRPr="008A3F7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A3F7B">
        <w:rPr>
          <w:rFonts w:ascii="Times New Roman" w:hAnsi="Times New Roman"/>
          <w:color w:val="000000"/>
          <w:sz w:val="28"/>
          <w:lang w:val="ru-RU"/>
        </w:rPr>
        <w:t xml:space="preserve"> учеб, пособие для 7—9 кл. общеобразоват.</w:t>
      </w:r>
      <w:r w:rsidRPr="008A3F7B">
        <w:rPr>
          <w:sz w:val="28"/>
          <w:lang w:val="ru-RU"/>
        </w:rPr>
        <w:br/>
      </w:r>
      <w:bookmarkStart w:id="14" w:name="a3988093-b880-493b-8f1c-a7e3f3b642d5"/>
      <w:r w:rsidRPr="008A3F7B">
        <w:rPr>
          <w:rFonts w:ascii="Times New Roman" w:hAnsi="Times New Roman"/>
          <w:color w:val="000000"/>
          <w:sz w:val="28"/>
          <w:lang w:val="ru-RU"/>
        </w:rPr>
        <w:t xml:space="preserve"> учреждений / М. В. Тка чева, Н. Е. Федорова.— 2-е изд.— М. : Просвещение, 2005.</w:t>
      </w:r>
      <w:bookmarkEnd w:id="14"/>
      <w:r w:rsidRPr="008A3F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1D9B" w:rsidRPr="008A3F7B" w:rsidRDefault="00F71D9B">
      <w:pPr>
        <w:spacing w:after="0"/>
        <w:ind w:left="120"/>
        <w:rPr>
          <w:lang w:val="ru-RU"/>
        </w:rPr>
      </w:pPr>
    </w:p>
    <w:p w:rsidR="00F71D9B" w:rsidRPr="008A3F7B" w:rsidRDefault="00A8770B">
      <w:pPr>
        <w:spacing w:after="0" w:line="480" w:lineRule="auto"/>
        <w:ind w:left="120"/>
        <w:rPr>
          <w:lang w:val="ru-RU"/>
        </w:rPr>
      </w:pPr>
      <w:r w:rsidRPr="008A3F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1D9B" w:rsidRPr="008A3F7B" w:rsidRDefault="00A8770B">
      <w:pPr>
        <w:spacing w:after="0" w:line="480" w:lineRule="auto"/>
        <w:ind w:left="120"/>
        <w:rPr>
          <w:lang w:val="ru-RU"/>
        </w:rPr>
      </w:pPr>
      <w:r w:rsidRPr="008A3F7B">
        <w:rPr>
          <w:rFonts w:ascii="Times New Roman" w:hAnsi="Times New Roman"/>
          <w:color w:val="000000"/>
          <w:sz w:val="28"/>
          <w:lang w:val="ru-RU"/>
        </w:rPr>
        <w:t>​</w:t>
      </w:r>
      <w:r w:rsidRPr="008A3F7B">
        <w:rPr>
          <w:rFonts w:ascii="Times New Roman" w:hAnsi="Times New Roman"/>
          <w:color w:val="333333"/>
          <w:sz w:val="28"/>
          <w:lang w:val="ru-RU"/>
        </w:rPr>
        <w:t>​‌</w:t>
      </w:r>
      <w:r w:rsidRPr="008A3F7B">
        <w:rPr>
          <w:rFonts w:ascii="Times New Roman" w:hAnsi="Times New Roman"/>
          <w:color w:val="000000"/>
          <w:sz w:val="28"/>
          <w:lang w:val="ru-RU"/>
        </w:rPr>
        <w:t>7 класс</w:t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A3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A3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A3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F7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A3F7B">
        <w:rPr>
          <w:rFonts w:ascii="Times New Roman" w:hAnsi="Times New Roman"/>
          <w:color w:val="000000"/>
          <w:sz w:val="28"/>
          <w:lang w:val="ru-RU"/>
        </w:rPr>
        <w:t>415</w:t>
      </w:r>
      <w:r>
        <w:rPr>
          <w:rFonts w:ascii="Times New Roman" w:hAnsi="Times New Roman"/>
          <w:color w:val="000000"/>
          <w:sz w:val="28"/>
        </w:rPr>
        <w:t>fdc</w:t>
      </w:r>
      <w:r w:rsidRPr="008A3F7B">
        <w:rPr>
          <w:sz w:val="28"/>
          <w:lang w:val="ru-RU"/>
        </w:rPr>
        <w:br/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A3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A3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A3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F7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A3F7B">
        <w:rPr>
          <w:rFonts w:ascii="Times New Roman" w:hAnsi="Times New Roman"/>
          <w:color w:val="000000"/>
          <w:sz w:val="28"/>
          <w:lang w:val="ru-RU"/>
        </w:rPr>
        <w:t>417</w:t>
      </w:r>
      <w:r>
        <w:rPr>
          <w:rFonts w:ascii="Times New Roman" w:hAnsi="Times New Roman"/>
          <w:color w:val="000000"/>
          <w:sz w:val="28"/>
        </w:rPr>
        <w:t>fb</w:t>
      </w:r>
      <w:r w:rsidRPr="008A3F7B">
        <w:rPr>
          <w:rFonts w:ascii="Times New Roman" w:hAnsi="Times New Roman"/>
          <w:color w:val="000000"/>
          <w:sz w:val="28"/>
          <w:lang w:val="ru-RU"/>
        </w:rPr>
        <w:t>2</w:t>
      </w:r>
      <w:r w:rsidRPr="008A3F7B">
        <w:rPr>
          <w:sz w:val="28"/>
          <w:lang w:val="ru-RU"/>
        </w:rPr>
        <w:br/>
      </w:r>
      <w:r w:rsidRPr="008A3F7B">
        <w:rPr>
          <w:sz w:val="28"/>
          <w:lang w:val="ru-RU"/>
        </w:rPr>
        <w:br/>
      </w:r>
      <w:r w:rsidRPr="008A3F7B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8A3F7B">
        <w:rPr>
          <w:sz w:val="28"/>
          <w:lang w:val="ru-RU"/>
        </w:rPr>
        <w:br/>
      </w:r>
      <w:bookmarkStart w:id="15" w:name="69d17760-19f2-48fc-b551-840656d5e70d"/>
      <w:r w:rsidRPr="008A3F7B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A3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A3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A3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3F7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A3F7B"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a</w:t>
      </w:r>
      <w:r w:rsidRPr="008A3F7B">
        <w:rPr>
          <w:rFonts w:ascii="Times New Roman" w:hAnsi="Times New Roman"/>
          <w:color w:val="000000"/>
          <w:sz w:val="28"/>
          <w:lang w:val="ru-RU"/>
        </w:rPr>
        <w:t>302</w:t>
      </w:r>
      <w:bookmarkEnd w:id="15"/>
      <w:r w:rsidRPr="008A3F7B">
        <w:rPr>
          <w:rFonts w:ascii="Times New Roman" w:hAnsi="Times New Roman"/>
          <w:color w:val="333333"/>
          <w:sz w:val="28"/>
          <w:lang w:val="ru-RU"/>
        </w:rPr>
        <w:t>‌</w:t>
      </w:r>
      <w:r w:rsidRPr="008A3F7B">
        <w:rPr>
          <w:rFonts w:ascii="Times New Roman" w:hAnsi="Times New Roman"/>
          <w:color w:val="000000"/>
          <w:sz w:val="28"/>
          <w:lang w:val="ru-RU"/>
        </w:rPr>
        <w:t>​</w:t>
      </w:r>
    </w:p>
    <w:p w:rsidR="00F71D9B" w:rsidRPr="008A3F7B" w:rsidRDefault="00F71D9B">
      <w:pPr>
        <w:rPr>
          <w:lang w:val="ru-RU"/>
        </w:rPr>
        <w:sectPr w:rsidR="00F71D9B" w:rsidRPr="008A3F7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8770B" w:rsidRPr="008A3F7B" w:rsidRDefault="00A8770B">
      <w:pPr>
        <w:rPr>
          <w:lang w:val="ru-RU"/>
        </w:rPr>
      </w:pPr>
    </w:p>
    <w:sectPr w:rsidR="00A8770B" w:rsidRPr="008A3F7B" w:rsidSect="00F71D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2D70"/>
    <w:multiLevelType w:val="multilevel"/>
    <w:tmpl w:val="E0AA65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173B5"/>
    <w:multiLevelType w:val="multilevel"/>
    <w:tmpl w:val="7B0862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6110A"/>
    <w:multiLevelType w:val="multilevel"/>
    <w:tmpl w:val="A73E8E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AE2A10"/>
    <w:multiLevelType w:val="multilevel"/>
    <w:tmpl w:val="6DBE85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486B01"/>
    <w:multiLevelType w:val="multilevel"/>
    <w:tmpl w:val="BE2E8C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D3321B"/>
    <w:multiLevelType w:val="multilevel"/>
    <w:tmpl w:val="0868E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F71D9B"/>
    <w:rsid w:val="005178F1"/>
    <w:rsid w:val="00540924"/>
    <w:rsid w:val="006A6F23"/>
    <w:rsid w:val="008A3F7B"/>
    <w:rsid w:val="00A1318D"/>
    <w:rsid w:val="00A8302E"/>
    <w:rsid w:val="00A8770B"/>
    <w:rsid w:val="00CF0EDF"/>
    <w:rsid w:val="00D67D23"/>
    <w:rsid w:val="00E41853"/>
    <w:rsid w:val="00F7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1D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1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5652</Words>
  <Characters>32217</Characters>
  <Application>Microsoft Office Word</Application>
  <DocSecurity>0</DocSecurity>
  <Lines>268</Lines>
  <Paragraphs>75</Paragraphs>
  <ScaleCrop>false</ScaleCrop>
  <Company/>
  <LinksUpToDate>false</LinksUpToDate>
  <CharactersWithSpaces>37794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9</cp:revision>
  <dcterms:created xsi:type="dcterms:W3CDTF">2023-09-12T01:36:00Z</dcterms:created>
  <dcterms:modified xsi:type="dcterms:W3CDTF">2023-09-12T01:40:00Z</dcterms:modified>
</cp:coreProperties>
</file>